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18" w:rsidRDefault="00D04D18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626672" w:rsidRPr="00E96AE9" w:rsidRDefault="00626672" w:rsidP="00E96AE9">
      <w:pPr>
        <w:pStyle w:val="a9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6672" w:rsidRDefault="00626672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626672" w:rsidRPr="0087627A" w:rsidRDefault="00626672" w:rsidP="00626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D04D18" w:rsidRPr="0087627A" w:rsidRDefault="00D04D18" w:rsidP="0087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87627A">
        <w:rPr>
          <w:rFonts w:ascii="Times New Roman" w:eastAsia="Times New Roman" w:hAnsi="Times New Roman" w:cs="Times New Roman"/>
          <w:b/>
          <w:sz w:val="32"/>
        </w:rPr>
        <w:t xml:space="preserve">Отчет о работе коммунального </w:t>
      </w:r>
      <w:r w:rsidR="00BC0441" w:rsidRPr="0087627A">
        <w:rPr>
          <w:rFonts w:ascii="Times New Roman" w:eastAsia="Times New Roman" w:hAnsi="Times New Roman" w:cs="Times New Roman"/>
          <w:b/>
          <w:sz w:val="32"/>
        </w:rPr>
        <w:t>государственного</w:t>
      </w:r>
      <w:r w:rsidRPr="0087627A">
        <w:rPr>
          <w:rFonts w:ascii="Times New Roman" w:eastAsia="Times New Roman" w:hAnsi="Times New Roman" w:cs="Times New Roman"/>
          <w:b/>
          <w:sz w:val="32"/>
        </w:rPr>
        <w:t xml:space="preserve"> предприятия на праве хозяйственного ведения «Центр психического здоровья» У</w:t>
      </w:r>
      <w:r w:rsidR="00E96AE9">
        <w:rPr>
          <w:rFonts w:ascii="Times New Roman" w:eastAsia="Times New Roman" w:hAnsi="Times New Roman" w:cs="Times New Roman"/>
          <w:b/>
          <w:sz w:val="32"/>
        </w:rPr>
        <w:t>ОЗ</w:t>
      </w:r>
      <w:r w:rsidRPr="0087627A"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 w:rsidRPr="0087627A">
        <w:rPr>
          <w:rFonts w:ascii="Times New Roman" w:eastAsia="Times New Roman" w:hAnsi="Times New Roman" w:cs="Times New Roman"/>
          <w:b/>
          <w:sz w:val="32"/>
        </w:rPr>
        <w:t>г</w:t>
      </w:r>
      <w:proofErr w:type="gramStart"/>
      <w:r w:rsidR="00E96AE9">
        <w:rPr>
          <w:rFonts w:ascii="Times New Roman" w:eastAsia="Times New Roman" w:hAnsi="Times New Roman" w:cs="Times New Roman"/>
          <w:b/>
          <w:sz w:val="32"/>
        </w:rPr>
        <w:t>.</w:t>
      </w:r>
      <w:r w:rsidRPr="0087627A">
        <w:rPr>
          <w:rFonts w:ascii="Times New Roman" w:eastAsia="Times New Roman" w:hAnsi="Times New Roman" w:cs="Times New Roman"/>
          <w:b/>
          <w:sz w:val="32"/>
        </w:rPr>
        <w:t>А</w:t>
      </w:r>
      <w:proofErr w:type="gramEnd"/>
      <w:r w:rsidRPr="0087627A">
        <w:rPr>
          <w:rFonts w:ascii="Times New Roman" w:eastAsia="Times New Roman" w:hAnsi="Times New Roman" w:cs="Times New Roman"/>
          <w:b/>
          <w:sz w:val="32"/>
        </w:rPr>
        <w:t>лматы</w:t>
      </w:r>
      <w:proofErr w:type="spellEnd"/>
      <w:r w:rsidRPr="0087627A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BC0441">
        <w:rPr>
          <w:rFonts w:ascii="Times New Roman" w:eastAsia="Times New Roman" w:hAnsi="Times New Roman" w:cs="Times New Roman"/>
          <w:b/>
          <w:sz w:val="32"/>
        </w:rPr>
        <w:t xml:space="preserve">(психиатрическая служба) за </w:t>
      </w:r>
      <w:r w:rsidR="00E96AE9">
        <w:rPr>
          <w:rFonts w:ascii="Times New Roman" w:eastAsia="Times New Roman" w:hAnsi="Times New Roman" w:cs="Times New Roman"/>
          <w:b/>
          <w:sz w:val="32"/>
        </w:rPr>
        <w:t>1 квартал 2021</w:t>
      </w:r>
      <w:r w:rsidR="004A0C0D">
        <w:rPr>
          <w:rFonts w:ascii="Times New Roman" w:eastAsia="Times New Roman" w:hAnsi="Times New Roman" w:cs="Times New Roman"/>
          <w:b/>
          <w:sz w:val="32"/>
        </w:rPr>
        <w:t xml:space="preserve"> года в сравнении</w:t>
      </w:r>
      <w:r w:rsidR="00AB4036">
        <w:rPr>
          <w:rFonts w:ascii="Times New Roman" w:eastAsia="Times New Roman" w:hAnsi="Times New Roman" w:cs="Times New Roman"/>
          <w:b/>
          <w:sz w:val="32"/>
        </w:rPr>
        <w:t xml:space="preserve"> с 1 кварталом </w:t>
      </w:r>
      <w:r w:rsidR="00E96AE9">
        <w:rPr>
          <w:rFonts w:ascii="Times New Roman" w:eastAsia="Times New Roman" w:hAnsi="Times New Roman" w:cs="Times New Roman"/>
          <w:b/>
          <w:sz w:val="32"/>
        </w:rPr>
        <w:t>2020</w:t>
      </w:r>
      <w:r w:rsidRPr="0087627A">
        <w:rPr>
          <w:rFonts w:ascii="Times New Roman" w:eastAsia="Times New Roman" w:hAnsi="Times New Roman" w:cs="Times New Roman"/>
          <w:b/>
          <w:sz w:val="32"/>
        </w:rPr>
        <w:t xml:space="preserve"> год</w:t>
      </w:r>
      <w:r w:rsidR="00AB4036">
        <w:rPr>
          <w:rFonts w:ascii="Times New Roman" w:eastAsia="Times New Roman" w:hAnsi="Times New Roman" w:cs="Times New Roman"/>
          <w:b/>
          <w:sz w:val="32"/>
        </w:rPr>
        <w:t>а</w:t>
      </w:r>
      <w:r w:rsidRPr="0087627A">
        <w:rPr>
          <w:rFonts w:ascii="Times New Roman" w:eastAsia="Times New Roman" w:hAnsi="Times New Roman" w:cs="Times New Roman"/>
          <w:b/>
          <w:sz w:val="32"/>
        </w:rPr>
        <w:t>.</w:t>
      </w:r>
    </w:p>
    <w:p w:rsidR="00D04D18" w:rsidRPr="0087627A" w:rsidRDefault="00D04D18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04D18" w:rsidRPr="00BC0441" w:rsidRDefault="00BC0441" w:rsidP="00BC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Коммунальное г</w:t>
      </w:r>
      <w:r w:rsidR="00D04D18" w:rsidRPr="0087627A">
        <w:rPr>
          <w:rFonts w:ascii="Times New Roman" w:eastAsia="Times New Roman" w:hAnsi="Times New Roman" w:cs="Times New Roman"/>
          <w:sz w:val="28"/>
        </w:rPr>
        <w:t xml:space="preserve">осударственное   предприятие на праве хозяйственного ведения «Центр психического здоровья» (далее ЦПЗ), является  медицинским предприятием,  оказывающим  амбулаторную и стационарную лечебно–диагностическую, профилактическую, медико-социальную помощь лицам с психическими расстройствами. </w:t>
      </w:r>
      <w:r w:rsidR="00161979" w:rsidRPr="0043078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Г</w:t>
      </w:r>
      <w:r w:rsidR="00161979" w:rsidRPr="00430780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161979" w:rsidRPr="00BC0441">
        <w:rPr>
          <w:rFonts w:ascii="Times New Roman" w:hAnsi="Times New Roman" w:cs="Times New Roman"/>
          <w:sz w:val="28"/>
          <w:szCs w:val="28"/>
        </w:rPr>
        <w:t>«Центр психического здоровья» является клинической базой для трех ведущих вузов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Казахстан: Казахского национального медицинского</w:t>
      </w:r>
      <w:r w:rsidR="00161979" w:rsidRPr="00BC044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1979" w:rsidRPr="00BC0441">
        <w:rPr>
          <w:rFonts w:ascii="Times New Roman" w:hAnsi="Times New Roman" w:cs="Times New Roman"/>
          <w:sz w:val="28"/>
          <w:szCs w:val="28"/>
        </w:rPr>
        <w:t xml:space="preserve"> имени С</w:t>
      </w:r>
      <w:r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Асфендиярова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АО «Казахского медицинского</w:t>
      </w:r>
      <w:r w:rsidR="00161979" w:rsidRPr="00BC044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1979" w:rsidRPr="00BC0441">
        <w:rPr>
          <w:rFonts w:ascii="Times New Roman" w:hAnsi="Times New Roman" w:cs="Times New Roman"/>
          <w:sz w:val="28"/>
          <w:szCs w:val="28"/>
        </w:rPr>
        <w:t xml:space="preserve"> непрерывного образ</w:t>
      </w:r>
      <w:r>
        <w:rPr>
          <w:rFonts w:ascii="Times New Roman" w:hAnsi="Times New Roman" w:cs="Times New Roman"/>
          <w:sz w:val="28"/>
          <w:szCs w:val="28"/>
        </w:rPr>
        <w:t>ования», Казахстанско-Российского медицинского</w:t>
      </w:r>
      <w:r w:rsidR="00161979" w:rsidRPr="00BC044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1979" w:rsidRPr="00BC0441">
        <w:rPr>
          <w:rFonts w:ascii="Times New Roman" w:hAnsi="Times New Roman" w:cs="Times New Roman"/>
          <w:sz w:val="28"/>
          <w:szCs w:val="28"/>
        </w:rPr>
        <w:t xml:space="preserve"> (КРМУ). Совместно с вышеперечисленными учебными и научными заведениями проводится огромная работа по </w:t>
      </w:r>
      <w:proofErr w:type="spellStart"/>
      <w:r w:rsidR="00161979" w:rsidRPr="00BC0441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="00161979" w:rsidRPr="00BC0441">
        <w:rPr>
          <w:rFonts w:ascii="Times New Roman" w:hAnsi="Times New Roman" w:cs="Times New Roman"/>
          <w:sz w:val="28"/>
          <w:szCs w:val="28"/>
        </w:rPr>
        <w:t xml:space="preserve"> и консультированию пациентов, обучению врачей психиатров, путем постоянного непрерывного последипломного обучения. Также на базе ЦПЗ проходят двухгодичную практику врачи резиденты и врачи факультета непрерывного образования. Профессорско-преподавательский состав кафедр проводит семинары, организует встречи и обучен</w:t>
      </w:r>
      <w:r>
        <w:rPr>
          <w:rFonts w:ascii="Times New Roman" w:hAnsi="Times New Roman" w:cs="Times New Roman"/>
          <w:sz w:val="28"/>
          <w:szCs w:val="28"/>
        </w:rPr>
        <w:t>ие.</w:t>
      </w:r>
      <w:r w:rsidR="00D04D18" w:rsidRPr="00BC0441">
        <w:rPr>
          <w:rFonts w:ascii="Times New Roman" w:eastAsia="Times New Roman" w:hAnsi="Times New Roman" w:cs="Times New Roman"/>
          <w:sz w:val="28"/>
          <w:szCs w:val="28"/>
        </w:rPr>
        <w:t xml:space="preserve"> Врачи ЦПЗ участвуют в работе медико-педагогических комиссий, военно-призывных комиссий районных Управлений по делам обороны.</w:t>
      </w:r>
    </w:p>
    <w:p w:rsidR="00D04D18" w:rsidRPr="0087627A" w:rsidRDefault="00D04D18" w:rsidP="008762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04D18" w:rsidRPr="0087627A" w:rsidRDefault="00D04D18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7627A">
        <w:rPr>
          <w:rFonts w:ascii="Times New Roman" w:eastAsia="Times New Roman" w:hAnsi="Times New Roman" w:cs="Times New Roman"/>
          <w:b/>
          <w:sz w:val="28"/>
        </w:rPr>
        <w:t xml:space="preserve">Миссия </w:t>
      </w:r>
      <w:r w:rsidRPr="00BC0441">
        <w:rPr>
          <w:rFonts w:ascii="Times New Roman" w:eastAsia="Times New Roman" w:hAnsi="Times New Roman" w:cs="Times New Roman"/>
          <w:sz w:val="28"/>
        </w:rPr>
        <w:t>Центра</w:t>
      </w:r>
      <w:r w:rsidRPr="0087627A">
        <w:rPr>
          <w:rFonts w:ascii="Times New Roman" w:eastAsia="Times New Roman" w:hAnsi="Times New Roman" w:cs="Times New Roman"/>
          <w:sz w:val="28"/>
        </w:rPr>
        <w:t xml:space="preserve"> психического здоровья:</w:t>
      </w:r>
    </w:p>
    <w:p w:rsidR="00D04D18" w:rsidRPr="0087627A" w:rsidRDefault="00D04D18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7627A">
        <w:rPr>
          <w:rFonts w:ascii="Times New Roman" w:eastAsia="Times New Roman" w:hAnsi="Times New Roman" w:cs="Times New Roman"/>
          <w:sz w:val="28"/>
        </w:rPr>
        <w:t xml:space="preserve">Улучшение качества психического здоровья, жизни, работоспособности, долголетия населения города </w:t>
      </w:r>
      <w:proofErr w:type="spellStart"/>
      <w:r w:rsidRPr="0087627A">
        <w:rPr>
          <w:rFonts w:ascii="Times New Roman" w:eastAsia="Times New Roman" w:hAnsi="Times New Roman" w:cs="Times New Roman"/>
          <w:sz w:val="28"/>
        </w:rPr>
        <w:t>Алматы</w:t>
      </w:r>
      <w:proofErr w:type="spellEnd"/>
      <w:r w:rsidRPr="0087627A">
        <w:rPr>
          <w:rFonts w:ascii="Times New Roman" w:eastAsia="Times New Roman" w:hAnsi="Times New Roman" w:cs="Times New Roman"/>
          <w:sz w:val="28"/>
        </w:rPr>
        <w:t xml:space="preserve"> путем предоставления медицинских услуг высокого качества на основе сочетания профессионализма персонала с максимальным удовлетворением потребностей пациентов.</w:t>
      </w:r>
    </w:p>
    <w:p w:rsidR="00D04D18" w:rsidRPr="0087627A" w:rsidRDefault="00D04D18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7627A">
        <w:rPr>
          <w:rFonts w:ascii="Times New Roman" w:eastAsia="Times New Roman" w:hAnsi="Times New Roman" w:cs="Times New Roman"/>
          <w:b/>
          <w:sz w:val="28"/>
        </w:rPr>
        <w:t>Цель</w:t>
      </w:r>
      <w:r w:rsidRPr="0087627A">
        <w:rPr>
          <w:rFonts w:ascii="Times New Roman" w:eastAsia="Times New Roman" w:hAnsi="Times New Roman" w:cs="Times New Roman"/>
          <w:sz w:val="28"/>
        </w:rPr>
        <w:t xml:space="preserve"> организации:</w:t>
      </w:r>
    </w:p>
    <w:p w:rsidR="00D04D18" w:rsidRPr="0087627A" w:rsidRDefault="00D04D18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627A">
        <w:rPr>
          <w:rFonts w:ascii="Times New Roman" w:eastAsia="Times New Roman" w:hAnsi="Times New Roman" w:cs="Times New Roman"/>
          <w:sz w:val="28"/>
        </w:rPr>
        <w:t>Предоставление медицинских услуг, соответствующих международным стандартам качества и отвечающих все возрастающим требованиям и ожиданиям пациентов, общества, сотрудников Центра. </w:t>
      </w:r>
    </w:p>
    <w:p w:rsidR="00D04D18" w:rsidRPr="0087627A" w:rsidRDefault="00D04D18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4D18" w:rsidRPr="0087627A" w:rsidRDefault="00D04D18" w:rsidP="00FC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87627A">
        <w:rPr>
          <w:rFonts w:ascii="Times New Roman" w:eastAsia="Times New Roman" w:hAnsi="Times New Roman" w:cs="Times New Roman"/>
          <w:sz w:val="28"/>
        </w:rPr>
        <w:t>К</w:t>
      </w:r>
      <w:r w:rsidR="00BC0441">
        <w:rPr>
          <w:rFonts w:ascii="Times New Roman" w:eastAsia="Times New Roman" w:hAnsi="Times New Roman" w:cs="Times New Roman"/>
          <w:sz w:val="28"/>
        </w:rPr>
        <w:t>Г</w:t>
      </w:r>
      <w:r w:rsidRPr="0087627A">
        <w:rPr>
          <w:rFonts w:ascii="Times New Roman" w:eastAsia="Times New Roman" w:hAnsi="Times New Roman" w:cs="Times New Roman"/>
          <w:sz w:val="28"/>
        </w:rPr>
        <w:t xml:space="preserve">П на ПХВ ЦПЗ </w:t>
      </w:r>
      <w:r w:rsidR="00207C9B">
        <w:rPr>
          <w:rFonts w:ascii="Times New Roman" w:eastAsia="Times New Roman" w:hAnsi="Times New Roman" w:cs="Times New Roman"/>
          <w:sz w:val="28"/>
        </w:rPr>
        <w:t>начал</w:t>
      </w:r>
      <w:r w:rsidRPr="0087627A">
        <w:rPr>
          <w:rFonts w:ascii="Times New Roman" w:eastAsia="Times New Roman" w:hAnsi="Times New Roman" w:cs="Times New Roman"/>
          <w:sz w:val="28"/>
        </w:rPr>
        <w:t xml:space="preserve"> </w:t>
      </w:r>
      <w:r w:rsidR="00E34025">
        <w:rPr>
          <w:rFonts w:ascii="Times New Roman" w:eastAsia="Times New Roman" w:hAnsi="Times New Roman" w:cs="Times New Roman"/>
          <w:sz w:val="28"/>
        </w:rPr>
        <w:t>работа</w:t>
      </w:r>
      <w:r w:rsidR="00424ED3">
        <w:rPr>
          <w:rFonts w:ascii="Times New Roman" w:eastAsia="Times New Roman" w:hAnsi="Times New Roman" w:cs="Times New Roman"/>
          <w:sz w:val="28"/>
        </w:rPr>
        <w:t>ть</w:t>
      </w:r>
      <w:r w:rsidRPr="0087627A">
        <w:rPr>
          <w:rFonts w:ascii="Times New Roman" w:eastAsia="Times New Roman" w:hAnsi="Times New Roman" w:cs="Times New Roman"/>
          <w:sz w:val="28"/>
        </w:rPr>
        <w:t xml:space="preserve"> </w:t>
      </w:r>
      <w:r w:rsidR="00424ED3">
        <w:rPr>
          <w:rFonts w:ascii="Times New Roman" w:eastAsia="Times New Roman" w:hAnsi="Times New Roman" w:cs="Times New Roman"/>
          <w:sz w:val="28"/>
        </w:rPr>
        <w:t>над реализацией</w:t>
      </w:r>
      <w:r w:rsidRPr="0087627A">
        <w:rPr>
          <w:rFonts w:ascii="Times New Roman" w:eastAsia="Times New Roman" w:hAnsi="Times New Roman" w:cs="Times New Roman"/>
          <w:sz w:val="28"/>
        </w:rPr>
        <w:t xml:space="preserve"> </w:t>
      </w:r>
      <w:r w:rsidRPr="0087627A">
        <w:rPr>
          <w:rFonts w:ascii="Times New Roman" w:eastAsia="Times New Roman" w:hAnsi="Times New Roman" w:cs="Times New Roman"/>
          <w:b/>
          <w:sz w:val="28"/>
        </w:rPr>
        <w:t>Государственной программы развития здравоохранения Республи</w:t>
      </w:r>
      <w:r w:rsidR="00424ED3">
        <w:rPr>
          <w:rFonts w:ascii="Times New Roman" w:eastAsia="Times New Roman" w:hAnsi="Times New Roman" w:cs="Times New Roman"/>
          <w:b/>
          <w:sz w:val="28"/>
        </w:rPr>
        <w:t>ки Казахстан «Денсаулық» на 2020</w:t>
      </w:r>
      <w:r w:rsidRPr="0087627A">
        <w:rPr>
          <w:rFonts w:ascii="Times New Roman" w:eastAsia="Times New Roman" w:hAnsi="Times New Roman" w:cs="Times New Roman"/>
          <w:b/>
          <w:sz w:val="28"/>
        </w:rPr>
        <w:t>-20</w:t>
      </w:r>
      <w:r w:rsidR="00424ED3">
        <w:rPr>
          <w:rFonts w:ascii="Times New Roman" w:eastAsia="Times New Roman" w:hAnsi="Times New Roman" w:cs="Times New Roman"/>
          <w:b/>
          <w:sz w:val="28"/>
        </w:rPr>
        <w:t>25</w:t>
      </w:r>
      <w:r w:rsidRPr="0087627A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="00424ED3">
        <w:rPr>
          <w:rFonts w:ascii="Times New Roman" w:eastAsia="Times New Roman" w:hAnsi="Times New Roman" w:cs="Times New Roman"/>
          <w:b/>
          <w:sz w:val="28"/>
        </w:rPr>
        <w:t>.</w:t>
      </w:r>
    </w:p>
    <w:p w:rsidR="00D04D18" w:rsidRPr="0087627A" w:rsidRDefault="00D04D18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87627A">
        <w:rPr>
          <w:rFonts w:ascii="Times New Roman" w:eastAsia="Times New Roman" w:hAnsi="Times New Roman" w:cs="Times New Roman"/>
          <w:b/>
          <w:sz w:val="28"/>
        </w:rPr>
        <w:t>Целью</w:t>
      </w:r>
      <w:proofErr w:type="gramEnd"/>
      <w:r w:rsidRPr="0087627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7627A">
        <w:rPr>
          <w:rFonts w:ascii="Times New Roman" w:eastAsia="Times New Roman" w:hAnsi="Times New Roman" w:cs="Times New Roman"/>
          <w:sz w:val="28"/>
        </w:rPr>
        <w:t>которой является</w:t>
      </w:r>
      <w:r w:rsidRPr="0087627A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D04D18" w:rsidRPr="0087627A" w:rsidRDefault="00D04D18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627A">
        <w:rPr>
          <w:rFonts w:ascii="Times New Roman" w:eastAsia="Times New Roman" w:hAnsi="Times New Roman" w:cs="Times New Roman"/>
          <w:color w:val="000000"/>
          <w:sz w:val="28"/>
        </w:rPr>
        <w:t xml:space="preserve"> Укрепление здоровья населения для обеспечения устойчивого социально-экономического развития страны</w:t>
      </w:r>
    </w:p>
    <w:p w:rsidR="00D04D18" w:rsidRPr="0087627A" w:rsidRDefault="00D04D18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04D18" w:rsidRPr="0087627A" w:rsidRDefault="00D04D18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627A">
        <w:rPr>
          <w:rFonts w:ascii="Times New Roman" w:eastAsia="Times New Roman" w:hAnsi="Times New Roman" w:cs="Times New Roman"/>
          <w:b/>
          <w:sz w:val="28"/>
        </w:rPr>
        <w:t>Структура Центра представлена</w:t>
      </w:r>
      <w:r w:rsidRPr="0087627A">
        <w:rPr>
          <w:rFonts w:ascii="Times New Roman" w:eastAsia="Times New Roman" w:hAnsi="Times New Roman" w:cs="Times New Roman"/>
          <w:sz w:val="28"/>
        </w:rPr>
        <w:t>:</w:t>
      </w:r>
    </w:p>
    <w:p w:rsidR="00E96AE9" w:rsidRDefault="00D04D18" w:rsidP="00876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627A">
        <w:rPr>
          <w:rFonts w:ascii="Times New Roman" w:eastAsia="Times New Roman" w:hAnsi="Times New Roman" w:cs="Times New Roman"/>
          <w:sz w:val="28"/>
        </w:rPr>
        <w:t xml:space="preserve"> </w:t>
      </w:r>
      <w:r w:rsidR="00161979">
        <w:rPr>
          <w:rFonts w:ascii="Times New Roman" w:eastAsia="Times New Roman" w:hAnsi="Times New Roman" w:cs="Times New Roman"/>
          <w:sz w:val="28"/>
        </w:rPr>
        <w:t xml:space="preserve">психиатрическим </w:t>
      </w:r>
      <w:r w:rsidRPr="0087627A">
        <w:rPr>
          <w:rFonts w:ascii="Times New Roman" w:eastAsia="Times New Roman" w:hAnsi="Times New Roman" w:cs="Times New Roman"/>
          <w:sz w:val="28"/>
        </w:rPr>
        <w:t xml:space="preserve">стационаром на </w:t>
      </w:r>
      <w:r w:rsidR="00E96AE9">
        <w:rPr>
          <w:rFonts w:ascii="Times New Roman" w:eastAsia="Times New Roman" w:hAnsi="Times New Roman" w:cs="Times New Roman"/>
          <w:sz w:val="28"/>
        </w:rPr>
        <w:t>235</w:t>
      </w:r>
      <w:r w:rsidRPr="0087627A">
        <w:rPr>
          <w:rFonts w:ascii="Times New Roman" w:eastAsia="Times New Roman" w:hAnsi="Times New Roman" w:cs="Times New Roman"/>
          <w:sz w:val="28"/>
        </w:rPr>
        <w:t xml:space="preserve"> коек: и</w:t>
      </w:r>
      <w:r w:rsidR="00664FAF">
        <w:rPr>
          <w:rFonts w:ascii="Times New Roman" w:eastAsia="Times New Roman" w:hAnsi="Times New Roman" w:cs="Times New Roman"/>
          <w:sz w:val="28"/>
        </w:rPr>
        <w:t xml:space="preserve">з них 3 мужских отделения </w:t>
      </w:r>
      <w:r w:rsidR="00CA3656">
        <w:rPr>
          <w:rFonts w:ascii="Times New Roman" w:eastAsia="Times New Roman" w:hAnsi="Times New Roman" w:cs="Times New Roman"/>
          <w:sz w:val="28"/>
        </w:rPr>
        <w:t>на 55</w:t>
      </w:r>
      <w:r w:rsidR="004D770C">
        <w:rPr>
          <w:rFonts w:ascii="Times New Roman" w:eastAsia="Times New Roman" w:hAnsi="Times New Roman" w:cs="Times New Roman"/>
          <w:sz w:val="28"/>
        </w:rPr>
        <w:t xml:space="preserve"> коек, 2 женских отделения на 60</w:t>
      </w:r>
      <w:r w:rsidR="00CA3656">
        <w:rPr>
          <w:rFonts w:ascii="Times New Roman" w:eastAsia="Times New Roman" w:hAnsi="Times New Roman" w:cs="Times New Roman"/>
          <w:sz w:val="28"/>
        </w:rPr>
        <w:t>,55</w:t>
      </w:r>
      <w:r w:rsidR="00E96AE9">
        <w:rPr>
          <w:rFonts w:ascii="Times New Roman" w:eastAsia="Times New Roman" w:hAnsi="Times New Roman" w:cs="Times New Roman"/>
          <w:sz w:val="28"/>
        </w:rPr>
        <w:t xml:space="preserve"> коек.</w:t>
      </w:r>
      <w:r w:rsidR="004D770C">
        <w:rPr>
          <w:rFonts w:ascii="Times New Roman" w:eastAsia="Times New Roman" w:hAnsi="Times New Roman" w:cs="Times New Roman"/>
          <w:sz w:val="28"/>
        </w:rPr>
        <w:t xml:space="preserve"> </w:t>
      </w:r>
      <w:r w:rsidR="00E96AE9">
        <w:rPr>
          <w:rFonts w:ascii="Times New Roman" w:eastAsia="Times New Roman" w:hAnsi="Times New Roman" w:cs="Times New Roman"/>
          <w:sz w:val="28"/>
        </w:rPr>
        <w:t xml:space="preserve">Временно не принимают пациентов: </w:t>
      </w:r>
      <w:r w:rsidR="004D770C">
        <w:rPr>
          <w:rFonts w:ascii="Times New Roman" w:eastAsia="Times New Roman" w:hAnsi="Times New Roman" w:cs="Times New Roman"/>
          <w:sz w:val="28"/>
        </w:rPr>
        <w:t>детское отделение на 35</w:t>
      </w:r>
      <w:r w:rsidRPr="0087627A">
        <w:rPr>
          <w:rFonts w:ascii="Times New Roman" w:eastAsia="Times New Roman" w:hAnsi="Times New Roman" w:cs="Times New Roman"/>
          <w:sz w:val="28"/>
        </w:rPr>
        <w:t xml:space="preserve"> коек, психосоматическое</w:t>
      </w:r>
      <w:r w:rsidR="00CA3656">
        <w:rPr>
          <w:rFonts w:ascii="Times New Roman" w:eastAsia="Times New Roman" w:hAnsi="Times New Roman" w:cs="Times New Roman"/>
          <w:sz w:val="28"/>
        </w:rPr>
        <w:t xml:space="preserve"> и геронтологическое отделения</w:t>
      </w:r>
      <w:r w:rsidR="00E96AE9">
        <w:rPr>
          <w:rFonts w:ascii="Times New Roman" w:eastAsia="Times New Roman" w:hAnsi="Times New Roman" w:cs="Times New Roman"/>
          <w:sz w:val="28"/>
        </w:rPr>
        <w:t xml:space="preserve"> на 25 коек.</w:t>
      </w:r>
    </w:p>
    <w:p w:rsidR="00D04D18" w:rsidRPr="00E96AE9" w:rsidRDefault="00E96AE9" w:rsidP="00876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E96AE9">
        <w:rPr>
          <w:rFonts w:ascii="Times New Roman" w:eastAsia="Times New Roman" w:hAnsi="Times New Roman" w:cs="Times New Roman"/>
          <w:b/>
          <w:sz w:val="28"/>
        </w:rPr>
        <w:t xml:space="preserve">На данный период функционируют 200 коек Инфекционного стационара для пациентов с </w:t>
      </w:r>
      <w:proofErr w:type="spellStart"/>
      <w:r w:rsidRPr="00E96AE9">
        <w:rPr>
          <w:rFonts w:ascii="Times New Roman" w:eastAsia="Times New Roman" w:hAnsi="Times New Roman" w:cs="Times New Roman"/>
          <w:b/>
          <w:sz w:val="28"/>
        </w:rPr>
        <w:t>коронавирусной</w:t>
      </w:r>
      <w:proofErr w:type="spellEnd"/>
      <w:r w:rsidRPr="00E96AE9">
        <w:rPr>
          <w:rFonts w:ascii="Times New Roman" w:eastAsia="Times New Roman" w:hAnsi="Times New Roman" w:cs="Times New Roman"/>
          <w:b/>
          <w:sz w:val="28"/>
        </w:rPr>
        <w:t xml:space="preserve"> инфекцией.</w:t>
      </w:r>
    </w:p>
    <w:p w:rsidR="00161979" w:rsidRPr="0087627A" w:rsidRDefault="00161979" w:rsidP="00876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наркологическим стационаром на</w:t>
      </w:r>
      <w:r w:rsidR="00664FAF">
        <w:rPr>
          <w:rFonts w:ascii="Times New Roman" w:eastAsia="Times New Roman" w:hAnsi="Times New Roman" w:cs="Times New Roman"/>
          <w:sz w:val="28"/>
        </w:rPr>
        <w:t xml:space="preserve"> 272 койки</w:t>
      </w:r>
    </w:p>
    <w:p w:rsidR="00D04D18" w:rsidRPr="0087627A" w:rsidRDefault="00D04D18" w:rsidP="00876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627A">
        <w:rPr>
          <w:rFonts w:ascii="Times New Roman" w:eastAsia="Times New Roman" w:hAnsi="Times New Roman" w:cs="Times New Roman"/>
          <w:sz w:val="28"/>
        </w:rPr>
        <w:t xml:space="preserve">двумя диспансерными отделениями (взрослым и детско-подростковым) с плановой мощностью 250 посещений в смену; </w:t>
      </w:r>
    </w:p>
    <w:p w:rsidR="00D04D18" w:rsidRPr="0087627A" w:rsidRDefault="00D04D18" w:rsidP="00876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627A">
        <w:rPr>
          <w:rFonts w:ascii="Times New Roman" w:eastAsia="Times New Roman" w:hAnsi="Times New Roman" w:cs="Times New Roman"/>
          <w:sz w:val="28"/>
        </w:rPr>
        <w:t>отделением скорой неотложной специализированной психиатрической помощи на 4 круглосуточные бригады;</w:t>
      </w:r>
    </w:p>
    <w:p w:rsidR="00D04D18" w:rsidRPr="0087627A" w:rsidRDefault="001A3D1E" w:rsidP="008762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дневным стационаром на 100  коек</w:t>
      </w:r>
      <w:r w:rsidR="00D04D18" w:rsidRPr="0087627A">
        <w:rPr>
          <w:rFonts w:ascii="Times New Roman" w:eastAsia="Times New Roman" w:hAnsi="Times New Roman" w:cs="Times New Roman"/>
          <w:sz w:val="28"/>
        </w:rPr>
        <w:t xml:space="preserve">; </w:t>
      </w:r>
    </w:p>
    <w:p w:rsidR="00D04D18" w:rsidRPr="0087627A" w:rsidRDefault="00D04D18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627A">
        <w:rPr>
          <w:rFonts w:ascii="Times New Roman" w:eastAsia="Times New Roman" w:hAnsi="Times New Roman" w:cs="Times New Roman"/>
          <w:sz w:val="28"/>
        </w:rPr>
        <w:t xml:space="preserve">Для обеспечения полного объема обследований и лечения пациентов ЦПЗ имеет следующие вспомогательные службы: </w:t>
      </w:r>
    </w:p>
    <w:p w:rsidR="00D04D18" w:rsidRPr="0087627A" w:rsidRDefault="00D04D18" w:rsidP="008762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627A">
        <w:rPr>
          <w:rFonts w:ascii="Times New Roman" w:eastAsia="Times New Roman" w:hAnsi="Times New Roman" w:cs="Times New Roman"/>
          <w:sz w:val="28"/>
        </w:rPr>
        <w:t xml:space="preserve">кабинет психологических исследований; </w:t>
      </w:r>
    </w:p>
    <w:p w:rsidR="00D04D18" w:rsidRPr="0087627A" w:rsidRDefault="00D04D18" w:rsidP="008762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7627A">
        <w:rPr>
          <w:rFonts w:ascii="Times New Roman" w:eastAsia="Times New Roman" w:hAnsi="Times New Roman" w:cs="Times New Roman"/>
          <w:sz w:val="28"/>
        </w:rPr>
        <w:t>клинико-диагностическую</w:t>
      </w:r>
      <w:proofErr w:type="gramEnd"/>
      <w:r w:rsidRPr="0087627A">
        <w:rPr>
          <w:rFonts w:ascii="Times New Roman" w:eastAsia="Times New Roman" w:hAnsi="Times New Roman" w:cs="Times New Roman"/>
          <w:sz w:val="28"/>
        </w:rPr>
        <w:t xml:space="preserve"> и рентген лаборатории;</w:t>
      </w:r>
    </w:p>
    <w:p w:rsidR="00D04D18" w:rsidRPr="0087627A" w:rsidRDefault="00D04D18" w:rsidP="008762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627A">
        <w:rPr>
          <w:rFonts w:ascii="Times New Roman" w:eastAsia="Times New Roman" w:hAnsi="Times New Roman" w:cs="Times New Roman"/>
          <w:sz w:val="28"/>
        </w:rPr>
        <w:t>кабинет врача функциональной диагностики;</w:t>
      </w:r>
    </w:p>
    <w:p w:rsidR="00D04D18" w:rsidRPr="0087627A" w:rsidRDefault="00D04D18" w:rsidP="008762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627A">
        <w:rPr>
          <w:rFonts w:ascii="Times New Roman" w:eastAsia="Times New Roman" w:hAnsi="Times New Roman" w:cs="Times New Roman"/>
          <w:sz w:val="28"/>
        </w:rPr>
        <w:t>физиотерапевтическое отделение;</w:t>
      </w:r>
    </w:p>
    <w:p w:rsidR="00D04D18" w:rsidRPr="0087627A" w:rsidRDefault="00D04D18" w:rsidP="008762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627A">
        <w:rPr>
          <w:rFonts w:ascii="Times New Roman" w:eastAsia="Times New Roman" w:hAnsi="Times New Roman" w:cs="Times New Roman"/>
          <w:sz w:val="28"/>
        </w:rPr>
        <w:t xml:space="preserve">стоматологический кабинет; </w:t>
      </w:r>
    </w:p>
    <w:p w:rsidR="00D04D18" w:rsidRPr="0087627A" w:rsidRDefault="00D04D18" w:rsidP="008762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627A">
        <w:rPr>
          <w:rFonts w:ascii="Times New Roman" w:eastAsia="Times New Roman" w:hAnsi="Times New Roman" w:cs="Times New Roman"/>
          <w:sz w:val="28"/>
        </w:rPr>
        <w:t>эпидемиолога</w:t>
      </w:r>
    </w:p>
    <w:p w:rsidR="00D04D18" w:rsidRPr="0087627A" w:rsidRDefault="00E83431" w:rsidP="0087627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ЦПЗ работают</w:t>
      </w:r>
      <w:r w:rsidR="00D04D18" w:rsidRPr="0087627A">
        <w:rPr>
          <w:rFonts w:ascii="Times New Roman" w:eastAsia="Times New Roman" w:hAnsi="Times New Roman" w:cs="Times New Roman"/>
          <w:sz w:val="28"/>
        </w:rPr>
        <w:t xml:space="preserve"> консультанты-совместители: хирург, инфекционист,  </w:t>
      </w:r>
      <w:proofErr w:type="spellStart"/>
      <w:r w:rsidR="00D04D18" w:rsidRPr="0087627A">
        <w:rPr>
          <w:rFonts w:ascii="Times New Roman" w:eastAsia="Times New Roman" w:hAnsi="Times New Roman" w:cs="Times New Roman"/>
          <w:sz w:val="28"/>
        </w:rPr>
        <w:t>дерматовенеролог</w:t>
      </w:r>
      <w:proofErr w:type="spellEnd"/>
      <w:r w:rsidR="00D04D18" w:rsidRPr="0087627A">
        <w:rPr>
          <w:rFonts w:ascii="Times New Roman" w:eastAsia="Times New Roman" w:hAnsi="Times New Roman" w:cs="Times New Roman"/>
          <w:sz w:val="28"/>
        </w:rPr>
        <w:t>, фтизиатр.</w:t>
      </w:r>
    </w:p>
    <w:p w:rsidR="00D04D18" w:rsidRPr="0087627A" w:rsidRDefault="00D04D18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627A" w:rsidRPr="0087627A" w:rsidRDefault="0087627A" w:rsidP="0087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627A" w:rsidRDefault="0087627A" w:rsidP="0087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87627A">
        <w:rPr>
          <w:rFonts w:ascii="Times New Roman" w:eastAsia="Times New Roman" w:hAnsi="Times New Roman" w:cs="Times New Roman"/>
          <w:b/>
          <w:sz w:val="32"/>
        </w:rPr>
        <w:t>Амбу</w:t>
      </w:r>
      <w:r w:rsidR="00571572">
        <w:rPr>
          <w:rFonts w:ascii="Times New Roman" w:eastAsia="Times New Roman" w:hAnsi="Times New Roman" w:cs="Times New Roman"/>
          <w:b/>
          <w:sz w:val="32"/>
        </w:rPr>
        <w:t xml:space="preserve">латорно-поликлиническая служба </w:t>
      </w:r>
      <w:r w:rsidRPr="0087627A">
        <w:rPr>
          <w:rFonts w:ascii="Times New Roman" w:eastAsia="Times New Roman" w:hAnsi="Times New Roman" w:cs="Times New Roman"/>
          <w:b/>
          <w:sz w:val="32"/>
        </w:rPr>
        <w:t>К</w:t>
      </w:r>
      <w:r w:rsidR="00571572">
        <w:rPr>
          <w:rFonts w:ascii="Times New Roman" w:eastAsia="Times New Roman" w:hAnsi="Times New Roman" w:cs="Times New Roman"/>
          <w:b/>
          <w:sz w:val="32"/>
        </w:rPr>
        <w:t>Г</w:t>
      </w:r>
      <w:r w:rsidRPr="0087627A">
        <w:rPr>
          <w:rFonts w:ascii="Times New Roman" w:eastAsia="Times New Roman" w:hAnsi="Times New Roman" w:cs="Times New Roman"/>
          <w:b/>
          <w:sz w:val="32"/>
        </w:rPr>
        <w:t>П на ПХВ ЦПЗ</w:t>
      </w:r>
    </w:p>
    <w:p w:rsidR="006965FE" w:rsidRPr="005B1D33" w:rsidRDefault="006965FE" w:rsidP="006965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1D33">
        <w:rPr>
          <w:sz w:val="28"/>
          <w:szCs w:val="28"/>
        </w:rPr>
        <w:t>Деятельность врачей-психиатров, в том числе детских осуществляется в соответствии с нормативно-правовыми документами. В соответствии с ними психиатрическое освидетельствование, а также профилактические осмотры проводятся по просьбе или с согласия обследуемого. Психиатрическое освидетельствование, а также профилактические осмотры в отношении несовершеннолетнего в возрасте до 15 лет проводятся по просьбе или с согласия его родителей либо иного законного представителя.</w:t>
      </w:r>
    </w:p>
    <w:p w:rsidR="006965FE" w:rsidRPr="005B1D33" w:rsidRDefault="006965FE" w:rsidP="006965FE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B1D33">
        <w:rPr>
          <w:sz w:val="28"/>
          <w:szCs w:val="28"/>
        </w:rPr>
        <w:t>В случае возражения одного из родителей либо при отсутствии родителей или иного законного представителя освидетельствование несовершеннолетнего проводится по решению органа опеки и попечительства, которое может быть обжаловано в суд.</w:t>
      </w:r>
    </w:p>
    <w:p w:rsidR="00996313" w:rsidRPr="006965FE" w:rsidRDefault="00996313" w:rsidP="006965F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313" w:rsidRDefault="00996313" w:rsidP="00E96DA1">
      <w:pPr>
        <w:pStyle w:val="a5"/>
        <w:ind w:firstLine="567"/>
        <w:jc w:val="both"/>
        <w:rPr>
          <w:b w:val="0"/>
          <w:sz w:val="28"/>
        </w:rPr>
      </w:pPr>
      <w:r w:rsidRPr="00FA391B">
        <w:rPr>
          <w:b w:val="0"/>
          <w:sz w:val="28"/>
        </w:rPr>
        <w:t xml:space="preserve">Количество пациентов, находящихся под динамическим наблюдением участковых врачей-психиатров, за сравнительный период претерпело некоторое изменение, связанное с реструктуризацией </w:t>
      </w:r>
      <w:proofErr w:type="spellStart"/>
      <w:r w:rsidRPr="00FA391B">
        <w:rPr>
          <w:b w:val="0"/>
          <w:sz w:val="28"/>
        </w:rPr>
        <w:t>амбулаторно</w:t>
      </w:r>
      <w:proofErr w:type="spellEnd"/>
      <w:r w:rsidRPr="00FA391B">
        <w:rPr>
          <w:b w:val="0"/>
          <w:sz w:val="28"/>
        </w:rPr>
        <w:t xml:space="preserve"> - поликлинической службы. </w:t>
      </w:r>
      <w:r w:rsidR="00614062">
        <w:rPr>
          <w:b w:val="0"/>
          <w:sz w:val="28"/>
        </w:rPr>
        <w:t xml:space="preserve">В связи с </w:t>
      </w:r>
      <w:bookmarkStart w:id="0" w:name="_GoBack"/>
      <w:bookmarkEnd w:id="0"/>
      <w:r w:rsidR="00433C78">
        <w:rPr>
          <w:b w:val="0"/>
          <w:sz w:val="28"/>
        </w:rPr>
        <w:t>реализацией приказа УОЗ №18 от 29.01.2020 года</w:t>
      </w:r>
      <w:r w:rsidR="00DA7166">
        <w:rPr>
          <w:b w:val="0"/>
          <w:sz w:val="28"/>
        </w:rPr>
        <w:t xml:space="preserve"> «О совершенствовании взаимодействия организации первичной медико-санитарной помощи с Центром психического здоровья»,</w:t>
      </w:r>
      <w:r w:rsidR="00433C78">
        <w:rPr>
          <w:b w:val="0"/>
          <w:sz w:val="28"/>
        </w:rPr>
        <w:t xml:space="preserve"> </w:t>
      </w:r>
      <w:r w:rsidR="001224CA">
        <w:rPr>
          <w:b w:val="0"/>
          <w:sz w:val="28"/>
        </w:rPr>
        <w:t xml:space="preserve"> </w:t>
      </w:r>
      <w:r w:rsidRPr="00FA391B">
        <w:rPr>
          <w:b w:val="0"/>
          <w:sz w:val="28"/>
        </w:rPr>
        <w:lastRenderedPageBreak/>
        <w:t>К</w:t>
      </w:r>
      <w:r w:rsidR="001224CA">
        <w:rPr>
          <w:b w:val="0"/>
          <w:sz w:val="28"/>
        </w:rPr>
        <w:t>Г</w:t>
      </w:r>
      <w:r w:rsidRPr="00FA391B">
        <w:rPr>
          <w:b w:val="0"/>
          <w:sz w:val="28"/>
        </w:rPr>
        <w:t xml:space="preserve">П на ПХВ «Центр психического здоровья» проведена интеграция </w:t>
      </w:r>
      <w:r w:rsidR="00433C78">
        <w:rPr>
          <w:b w:val="0"/>
          <w:sz w:val="28"/>
        </w:rPr>
        <w:t xml:space="preserve"> 8 участков   поликлинических отделений</w:t>
      </w:r>
      <w:r w:rsidRPr="00FA391B">
        <w:rPr>
          <w:b w:val="0"/>
          <w:sz w:val="28"/>
        </w:rPr>
        <w:t xml:space="preserve"> в городские поликлиники. В настоящее время врачи психиатры на базе </w:t>
      </w:r>
      <w:r w:rsidR="00433C78">
        <w:rPr>
          <w:b w:val="0"/>
          <w:sz w:val="28"/>
        </w:rPr>
        <w:t>8-м</w:t>
      </w:r>
      <w:r>
        <w:rPr>
          <w:b w:val="0"/>
          <w:sz w:val="28"/>
        </w:rPr>
        <w:t xml:space="preserve">и территориальных </w:t>
      </w:r>
      <w:r w:rsidRPr="00FA391B">
        <w:rPr>
          <w:b w:val="0"/>
          <w:sz w:val="28"/>
        </w:rPr>
        <w:t xml:space="preserve">поликлиник </w:t>
      </w:r>
      <w:r>
        <w:rPr>
          <w:b w:val="0"/>
          <w:sz w:val="28"/>
        </w:rPr>
        <w:t xml:space="preserve">города </w:t>
      </w:r>
      <w:r w:rsidRPr="00FA391B">
        <w:rPr>
          <w:b w:val="0"/>
          <w:sz w:val="28"/>
        </w:rPr>
        <w:t>ведут прием больных, осуществляют диспансерное наблюдение, амбулаторное лечение и по показаниям направл</w:t>
      </w:r>
      <w:r w:rsidR="001224CA">
        <w:rPr>
          <w:b w:val="0"/>
          <w:sz w:val="28"/>
        </w:rPr>
        <w:t xml:space="preserve">яют на стационарное лечение в  </w:t>
      </w:r>
      <w:r w:rsidRPr="00FA391B">
        <w:rPr>
          <w:b w:val="0"/>
          <w:sz w:val="28"/>
        </w:rPr>
        <w:t>К</w:t>
      </w:r>
      <w:r w:rsidR="001224CA">
        <w:rPr>
          <w:b w:val="0"/>
          <w:sz w:val="28"/>
        </w:rPr>
        <w:t>Г</w:t>
      </w:r>
      <w:r w:rsidRPr="00FA391B">
        <w:rPr>
          <w:b w:val="0"/>
          <w:sz w:val="28"/>
        </w:rPr>
        <w:t>П на ПХВ «ЦПЗ».</w:t>
      </w:r>
      <w:r>
        <w:rPr>
          <w:b w:val="0"/>
          <w:sz w:val="28"/>
        </w:rPr>
        <w:t xml:space="preserve"> </w:t>
      </w:r>
    </w:p>
    <w:p w:rsidR="00996313" w:rsidRPr="00973E54" w:rsidRDefault="00996313" w:rsidP="000970D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73E54">
        <w:rPr>
          <w:rFonts w:ascii="Times New Roman" w:hAnsi="Times New Roman"/>
          <w:bCs/>
          <w:sz w:val="28"/>
          <w:szCs w:val="28"/>
        </w:rPr>
        <w:t>Положительные стороны интеграции:</w:t>
      </w:r>
    </w:p>
    <w:p w:rsidR="00996313" w:rsidRPr="004A4596" w:rsidRDefault="00996313" w:rsidP="000970D5">
      <w:pPr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45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1.Централизованный осмо</w:t>
      </w:r>
      <w:r w:rsidR="00433C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 других специалистов, </w:t>
      </w:r>
      <w:r w:rsidRPr="004A45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проведение дополнительных исследований, осмотр узкими специалистами.</w:t>
      </w:r>
    </w:p>
    <w:p w:rsidR="00996313" w:rsidRPr="004A4596" w:rsidRDefault="00996313" w:rsidP="000970D5">
      <w:pPr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45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2.Удобства для участкового врача по территориальности, а именно компактность обслуживания и соответственно экономия времени для осуществления активов на дому, патронажной службы.</w:t>
      </w:r>
    </w:p>
    <w:p w:rsidR="00996313" w:rsidRDefault="00996313" w:rsidP="000970D5">
      <w:pPr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45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3.Удобства </w:t>
      </w:r>
      <w:r w:rsidR="004A0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экономия времени для </w:t>
      </w:r>
      <w:proofErr w:type="spellStart"/>
      <w:r w:rsidR="004A0C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пациентата</w:t>
      </w:r>
      <w:proofErr w:type="spellEnd"/>
      <w:r w:rsidRPr="004A45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прохождение специалистов и обследование в одном месте.</w:t>
      </w:r>
    </w:p>
    <w:p w:rsidR="00996313" w:rsidRDefault="00996313" w:rsidP="000970D5">
      <w:pPr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6313" w:rsidRPr="00973E54" w:rsidRDefault="00996313" w:rsidP="00626672">
      <w:pPr>
        <w:pStyle w:val="a5"/>
        <w:ind w:firstLine="425"/>
        <w:rPr>
          <w:color w:val="000000" w:themeColor="text1"/>
          <w:sz w:val="28"/>
        </w:rPr>
      </w:pPr>
      <w:r w:rsidRPr="00973E54">
        <w:rPr>
          <w:color w:val="000000" w:themeColor="text1"/>
          <w:sz w:val="28"/>
        </w:rPr>
        <w:t>Первичная заболеваемость</w:t>
      </w:r>
    </w:p>
    <w:p w:rsidR="00996313" w:rsidRDefault="00996313" w:rsidP="00996313">
      <w:pPr>
        <w:pStyle w:val="a5"/>
        <w:ind w:firstLine="425"/>
        <w:jc w:val="both"/>
        <w:rPr>
          <w:b w:val="0"/>
          <w:color w:val="000000" w:themeColor="text1"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1986"/>
        <w:gridCol w:w="1924"/>
        <w:gridCol w:w="236"/>
        <w:gridCol w:w="1951"/>
        <w:gridCol w:w="2268"/>
      </w:tblGrid>
      <w:tr w:rsidR="00996313" w:rsidRPr="0038079E" w:rsidTr="004D770C"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996313" w:rsidP="004D770C">
            <w:pPr>
              <w:pStyle w:val="a5"/>
              <w:jc w:val="both"/>
              <w:rPr>
                <w:sz w:val="28"/>
                <w:szCs w:val="28"/>
              </w:rPr>
            </w:pPr>
            <w:r w:rsidRPr="0038079E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996313" w:rsidP="004D77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Взято на диспансерный учет всего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996313" w:rsidP="004D77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впервые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жизни установленным диагнозом</w:t>
            </w:r>
          </w:p>
        </w:tc>
      </w:tr>
      <w:tr w:rsidR="00996313" w:rsidRPr="0038079E" w:rsidTr="004D77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13" w:rsidRPr="0038079E" w:rsidRDefault="00996313" w:rsidP="004D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B14315" w:rsidP="004D77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кв.</w:t>
            </w:r>
            <w:r w:rsidR="003C3578">
              <w:rPr>
                <w:sz w:val="28"/>
                <w:szCs w:val="28"/>
              </w:rPr>
              <w:t>2021</w:t>
            </w:r>
            <w:r w:rsidR="00996313" w:rsidRPr="0038079E">
              <w:rPr>
                <w:sz w:val="28"/>
                <w:szCs w:val="28"/>
              </w:rPr>
              <w:t>г.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13" w:rsidRPr="0038079E" w:rsidRDefault="00B14315" w:rsidP="004D77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кв.2020</w:t>
            </w:r>
            <w:r w:rsidR="00996313" w:rsidRPr="0038079E">
              <w:rPr>
                <w:sz w:val="28"/>
                <w:szCs w:val="28"/>
              </w:rPr>
              <w:t>г.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313" w:rsidRPr="0038079E" w:rsidRDefault="00996313" w:rsidP="004D770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B14315" w:rsidP="004D77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  <w:r w:rsidR="003C3578">
              <w:rPr>
                <w:sz w:val="28"/>
                <w:szCs w:val="28"/>
              </w:rPr>
              <w:t>2021</w:t>
            </w:r>
            <w:r w:rsidR="00996313" w:rsidRPr="0038079E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B14315" w:rsidP="004D77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кв.2020</w:t>
            </w:r>
            <w:r w:rsidR="00996313">
              <w:rPr>
                <w:sz w:val="28"/>
                <w:szCs w:val="28"/>
              </w:rPr>
              <w:t xml:space="preserve"> г.</w:t>
            </w:r>
          </w:p>
        </w:tc>
      </w:tr>
      <w:tr w:rsidR="00996313" w:rsidRPr="0038079E" w:rsidTr="00B1431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996313" w:rsidP="004D770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 w:rsidRPr="0038079E">
              <w:rPr>
                <w:b w:val="0"/>
                <w:sz w:val="28"/>
                <w:szCs w:val="28"/>
              </w:rPr>
              <w:t>Дети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38079E" w:rsidRDefault="003C3578" w:rsidP="004D770C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="006164CC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313" w:rsidRPr="0038079E" w:rsidRDefault="006164CC" w:rsidP="004D770C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13" w:rsidRPr="0038079E" w:rsidRDefault="00996313" w:rsidP="004D770C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38079E" w:rsidRDefault="003C3578" w:rsidP="004D770C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38079E" w:rsidRDefault="006164CC" w:rsidP="004D770C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69</w:t>
            </w:r>
          </w:p>
        </w:tc>
      </w:tr>
      <w:tr w:rsidR="00996313" w:rsidRPr="0038079E" w:rsidTr="00B1431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996313" w:rsidP="004D770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 w:rsidRPr="0038079E">
              <w:rPr>
                <w:b w:val="0"/>
                <w:sz w:val="28"/>
                <w:szCs w:val="28"/>
              </w:rPr>
              <w:t>Подростки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38079E" w:rsidRDefault="003C3578" w:rsidP="004D770C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313" w:rsidRPr="0038079E" w:rsidRDefault="006164CC" w:rsidP="004D770C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13" w:rsidRPr="0038079E" w:rsidRDefault="00996313" w:rsidP="004D770C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38079E" w:rsidRDefault="003C3578" w:rsidP="00BE3C85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38079E" w:rsidRDefault="006164CC" w:rsidP="004D770C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996313" w:rsidRPr="0038079E" w:rsidTr="00B1431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996313" w:rsidP="004D770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 w:rsidRPr="0038079E">
              <w:rPr>
                <w:b w:val="0"/>
                <w:sz w:val="28"/>
                <w:szCs w:val="28"/>
              </w:rPr>
              <w:t>Взрослые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38079E" w:rsidRDefault="003C3578" w:rsidP="004D770C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  <w:r w:rsidR="006164CC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313" w:rsidRPr="0038079E" w:rsidRDefault="006164CC" w:rsidP="004D770C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13" w:rsidRPr="0038079E" w:rsidRDefault="00996313" w:rsidP="004D770C">
            <w:pPr>
              <w:pStyle w:val="a5"/>
              <w:rPr>
                <w:b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38079E" w:rsidRDefault="003C3578" w:rsidP="004D770C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38079E" w:rsidRDefault="006164CC" w:rsidP="004D770C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66</w:t>
            </w:r>
          </w:p>
        </w:tc>
      </w:tr>
      <w:tr w:rsidR="00996313" w:rsidRPr="00D47DFD" w:rsidTr="00B1431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996313" w:rsidP="004D770C">
            <w:pPr>
              <w:pStyle w:val="a5"/>
              <w:jc w:val="both"/>
              <w:rPr>
                <w:sz w:val="28"/>
                <w:szCs w:val="28"/>
              </w:rPr>
            </w:pPr>
            <w:r w:rsidRPr="0038079E">
              <w:rPr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38079E" w:rsidRDefault="003C3578" w:rsidP="004D77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313" w:rsidRPr="00D47DFD" w:rsidRDefault="006164CC" w:rsidP="004D77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13" w:rsidRPr="0038079E" w:rsidRDefault="00996313" w:rsidP="004D770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2E317B" w:rsidRDefault="003C3578" w:rsidP="004D77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D47DFD" w:rsidRDefault="006164CC" w:rsidP="004D77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</w:tbl>
    <w:p w:rsidR="00996313" w:rsidRDefault="00996313" w:rsidP="00996313">
      <w:pPr>
        <w:pStyle w:val="a5"/>
        <w:ind w:firstLine="425"/>
        <w:jc w:val="both"/>
        <w:rPr>
          <w:b w:val="0"/>
          <w:color w:val="000000" w:themeColor="text1"/>
          <w:sz w:val="28"/>
        </w:rPr>
      </w:pPr>
    </w:p>
    <w:p w:rsidR="00996313" w:rsidRPr="006965FE" w:rsidRDefault="006164CC" w:rsidP="00616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5F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45FC6" w:rsidRPr="006965FE">
        <w:rPr>
          <w:rFonts w:ascii="Times New Roman" w:hAnsi="Times New Roman" w:cs="Times New Roman"/>
          <w:sz w:val="28"/>
          <w:szCs w:val="28"/>
        </w:rPr>
        <w:t>из данных видно, что выросло на 35</w:t>
      </w:r>
      <w:r w:rsidR="006965FE" w:rsidRPr="006965F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5FC6" w:rsidRPr="006965FE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количество пациентов, взятых на диспансерный учет со 177 до 212, а также с впервые установленным диагнозом  на 38 пациентов со 140 до 178 пациентов. </w:t>
      </w:r>
    </w:p>
    <w:p w:rsidR="00996313" w:rsidRDefault="00996313" w:rsidP="00996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313" w:rsidRPr="0038079E" w:rsidRDefault="00996313" w:rsidP="00996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9E">
        <w:rPr>
          <w:rFonts w:ascii="Times New Roman" w:hAnsi="Times New Roman" w:cs="Times New Roman"/>
          <w:b/>
          <w:sz w:val="28"/>
          <w:szCs w:val="28"/>
        </w:rPr>
        <w:t>Структура  снятия с динамического  наблюдения</w:t>
      </w:r>
    </w:p>
    <w:p w:rsidR="00996313" w:rsidRPr="0038079E" w:rsidRDefault="00996313" w:rsidP="00996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1788"/>
        <w:gridCol w:w="1875"/>
        <w:gridCol w:w="1868"/>
        <w:gridCol w:w="1345"/>
        <w:gridCol w:w="1682"/>
      </w:tblGrid>
      <w:tr w:rsidR="00996313" w:rsidRPr="0038079E" w:rsidTr="004D770C"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38079E" w:rsidRDefault="00996313" w:rsidP="004D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6313" w:rsidRPr="0038079E" w:rsidRDefault="00996313" w:rsidP="004D7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313" w:rsidRPr="0038079E" w:rsidRDefault="00996313" w:rsidP="004D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79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996313" w:rsidP="004D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79E">
              <w:rPr>
                <w:rFonts w:ascii="Times New Roman" w:hAnsi="Times New Roman" w:cs="Times New Roman"/>
                <w:b/>
                <w:sz w:val="28"/>
                <w:szCs w:val="28"/>
              </w:rPr>
              <w:t>Снято с учета</w:t>
            </w:r>
          </w:p>
        </w:tc>
      </w:tr>
      <w:tr w:rsidR="00996313" w:rsidRPr="0038079E" w:rsidTr="004D77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13" w:rsidRPr="0038079E" w:rsidRDefault="00996313" w:rsidP="004D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13" w:rsidRPr="0038079E" w:rsidRDefault="00996313" w:rsidP="004D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6313" w:rsidRPr="0038079E" w:rsidRDefault="00996313" w:rsidP="004D7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</w:p>
          <w:p w:rsidR="00996313" w:rsidRPr="0038079E" w:rsidRDefault="00996313" w:rsidP="004D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79E">
              <w:rPr>
                <w:rFonts w:ascii="Times New Roman" w:hAnsi="Times New Roman" w:cs="Times New Roman"/>
                <w:b/>
                <w:sz w:val="28"/>
                <w:szCs w:val="28"/>
              </w:rPr>
              <w:t>(абсолютное число, % от состоящих на</w:t>
            </w:r>
            <w:proofErr w:type="gramStart"/>
            <w:r w:rsidRPr="00380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 w:rsidRPr="00380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учете)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996313" w:rsidP="004D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79E">
              <w:rPr>
                <w:rFonts w:ascii="Times New Roman" w:hAnsi="Times New Roman" w:cs="Times New Roman"/>
                <w:b/>
                <w:sz w:val="28"/>
                <w:szCs w:val="28"/>
              </w:rPr>
              <w:t>Из них (абсолютное число, % от снятых с</w:t>
            </w:r>
            <w:proofErr w:type="gramStart"/>
            <w:r w:rsidRPr="00380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 w:rsidRPr="00380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учета)</w:t>
            </w:r>
          </w:p>
        </w:tc>
      </w:tr>
      <w:tr w:rsidR="00996313" w:rsidRPr="0038079E" w:rsidTr="004D77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13" w:rsidRPr="0038079E" w:rsidRDefault="00996313" w:rsidP="004D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13" w:rsidRPr="0038079E" w:rsidRDefault="00996313" w:rsidP="004D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996313" w:rsidP="004D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79E">
              <w:rPr>
                <w:rFonts w:ascii="Times New Roman" w:hAnsi="Times New Roman" w:cs="Times New Roman"/>
                <w:b/>
              </w:rPr>
              <w:t>Компенсация или стойкая ремиссия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996313" w:rsidP="004D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79E">
              <w:rPr>
                <w:rFonts w:ascii="Times New Roman" w:hAnsi="Times New Roman" w:cs="Times New Roman"/>
                <w:b/>
              </w:rPr>
              <w:t>Выезд за пределы обслуживаемой территории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996313" w:rsidP="004D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79E">
              <w:rPr>
                <w:rFonts w:ascii="Times New Roman" w:hAnsi="Times New Roman" w:cs="Times New Roman"/>
                <w:b/>
              </w:rPr>
              <w:t>В связи со смертью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13" w:rsidRPr="0038079E" w:rsidRDefault="00996313" w:rsidP="004D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79E">
              <w:rPr>
                <w:rFonts w:ascii="Times New Roman" w:hAnsi="Times New Roman" w:cs="Times New Roman"/>
                <w:b/>
              </w:rPr>
              <w:t>Отсутствие сведений в течение 12 месяцев</w:t>
            </w:r>
          </w:p>
        </w:tc>
      </w:tr>
      <w:tr w:rsidR="00996313" w:rsidRPr="0038079E" w:rsidTr="00E96DA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13" w:rsidRDefault="008A2E5C" w:rsidP="004D7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996313" w:rsidRPr="0038079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996313" w:rsidRPr="0038079E" w:rsidRDefault="00B14315" w:rsidP="004D7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56" w:rsidRPr="000F7AC7" w:rsidRDefault="008A2E5C" w:rsidP="004D7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56" w:rsidRPr="0038079E" w:rsidRDefault="008A2E5C" w:rsidP="004D7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(10</w:t>
            </w:r>
            <w:r w:rsidR="00433C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164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56" w:rsidRPr="0038079E" w:rsidRDefault="008A2E5C" w:rsidP="004D7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(18.5</w:t>
            </w:r>
            <w:r w:rsidR="00433C7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56" w:rsidRPr="0038079E" w:rsidRDefault="008A2E5C" w:rsidP="004D7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(63</w:t>
            </w:r>
            <w:r w:rsidR="00433C78">
              <w:rPr>
                <w:rFonts w:ascii="Times New Roman" w:hAnsi="Times New Roman" w:cs="Times New Roman"/>
                <w:sz w:val="28"/>
                <w:szCs w:val="28"/>
              </w:rPr>
              <w:t>,9%)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5C" w:rsidRDefault="008A2E5C" w:rsidP="004D7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3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256" w:rsidRPr="0038079E" w:rsidRDefault="008A2E5C" w:rsidP="004D7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(5,9</w:t>
            </w:r>
            <w:r w:rsidR="00433C7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96313" w:rsidRPr="0038079E" w:rsidTr="004D770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15" w:rsidRDefault="00B14315" w:rsidP="004D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  <w:r w:rsidR="009963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996313" w:rsidRPr="0038079E" w:rsidRDefault="00B14315" w:rsidP="004D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1кв</w:t>
            </w:r>
            <w:r w:rsidR="009963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13" w:rsidRPr="0038079E" w:rsidRDefault="006164CC" w:rsidP="004D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13" w:rsidRPr="0038079E" w:rsidRDefault="00433C78" w:rsidP="004D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(21,5%)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13" w:rsidRPr="0038079E" w:rsidRDefault="00433C78" w:rsidP="004D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(23,5%)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13" w:rsidRPr="0038079E" w:rsidRDefault="00433C78" w:rsidP="004D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(49%)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13" w:rsidRPr="0038079E" w:rsidRDefault="00433C78" w:rsidP="004D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(3,9%)</w:t>
            </w:r>
          </w:p>
        </w:tc>
      </w:tr>
    </w:tbl>
    <w:p w:rsidR="00996313" w:rsidRPr="006965FE" w:rsidRDefault="008A2E5C" w:rsidP="0099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5FE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по сравнению с аналогичным периодом за 1 квартал 2021 года количество снятых с динамического учета пациентов выросло в два раза с 51 до 119 пациентов.</w:t>
      </w:r>
    </w:p>
    <w:p w:rsidR="00996313" w:rsidRPr="006965FE" w:rsidRDefault="00996313" w:rsidP="00B1431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23285" w:rsidRDefault="00023285" w:rsidP="00BA25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96313" w:rsidRDefault="00BA257C" w:rsidP="006965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всех пациентов, состоящих на диспансерном учете,</w:t>
      </w:r>
    </w:p>
    <w:p w:rsidR="00BA257C" w:rsidRDefault="00BA257C" w:rsidP="006965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нозологическим группам</w:t>
      </w:r>
    </w:p>
    <w:tbl>
      <w:tblPr>
        <w:tblpPr w:leftFromText="180" w:rightFromText="180" w:vertAnchor="text" w:horzAnchor="margin" w:tblpXSpec="center" w:tblpY="26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53"/>
        <w:gridCol w:w="1077"/>
        <w:gridCol w:w="1313"/>
        <w:gridCol w:w="1150"/>
      </w:tblGrid>
      <w:tr w:rsidR="006965FE" w:rsidRPr="00FD1220" w:rsidTr="006965FE">
        <w:trPr>
          <w:trHeight w:val="135"/>
        </w:trPr>
        <w:tc>
          <w:tcPr>
            <w:tcW w:w="5953" w:type="dxa"/>
            <w:vMerge w:val="restart"/>
          </w:tcPr>
          <w:p w:rsidR="006965FE" w:rsidRPr="00FD1220" w:rsidRDefault="006965FE" w:rsidP="006965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и поведенческие</w:t>
            </w:r>
            <w:r w:rsidRPr="00FD1220">
              <w:rPr>
                <w:rFonts w:ascii="Times New Roman" w:hAnsi="Times New Roman" w:cs="Times New Roman"/>
                <w:sz w:val="28"/>
                <w:szCs w:val="28"/>
              </w:rPr>
              <w:t xml:space="preserve"> расстройства</w:t>
            </w:r>
          </w:p>
        </w:tc>
        <w:tc>
          <w:tcPr>
            <w:tcW w:w="1077" w:type="dxa"/>
            <w:vMerge w:val="restart"/>
            <w:vAlign w:val="bottom"/>
          </w:tcPr>
          <w:p w:rsidR="006965FE" w:rsidRPr="00462514" w:rsidRDefault="006965FE" w:rsidP="00696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F00-F09</w:t>
            </w:r>
          </w:p>
        </w:tc>
        <w:tc>
          <w:tcPr>
            <w:tcW w:w="1313" w:type="dxa"/>
          </w:tcPr>
          <w:p w:rsidR="006965FE" w:rsidRDefault="006965FE" w:rsidP="00696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Pr="00FE536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6965FE" w:rsidRPr="00FE5363" w:rsidRDefault="006965FE" w:rsidP="00696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1кв</w:t>
            </w:r>
          </w:p>
        </w:tc>
        <w:tc>
          <w:tcPr>
            <w:tcW w:w="1150" w:type="dxa"/>
          </w:tcPr>
          <w:p w:rsidR="006965FE" w:rsidRDefault="006965FE" w:rsidP="00696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6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E536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6965FE" w:rsidRPr="00FE5363" w:rsidRDefault="006965FE" w:rsidP="00696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1кв</w:t>
            </w:r>
          </w:p>
        </w:tc>
      </w:tr>
      <w:tr w:rsidR="006965FE" w:rsidRPr="00FD1220" w:rsidTr="006965FE">
        <w:trPr>
          <w:trHeight w:val="420"/>
        </w:trPr>
        <w:tc>
          <w:tcPr>
            <w:tcW w:w="5953" w:type="dxa"/>
            <w:vMerge/>
          </w:tcPr>
          <w:p w:rsidR="006965FE" w:rsidRPr="00FD1220" w:rsidRDefault="006965FE" w:rsidP="00696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vAlign w:val="bottom"/>
          </w:tcPr>
          <w:p w:rsidR="006965FE" w:rsidRPr="00462514" w:rsidRDefault="006965FE" w:rsidP="00696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2198</w:t>
            </w:r>
          </w:p>
        </w:tc>
        <w:tc>
          <w:tcPr>
            <w:tcW w:w="1150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2293</w:t>
            </w:r>
          </w:p>
        </w:tc>
      </w:tr>
      <w:tr w:rsidR="006965FE" w:rsidRPr="00FD1220" w:rsidTr="006965FE">
        <w:trPr>
          <w:trHeight w:val="299"/>
        </w:trPr>
        <w:tc>
          <w:tcPr>
            <w:tcW w:w="5953" w:type="dxa"/>
          </w:tcPr>
          <w:p w:rsidR="006965FE" w:rsidRPr="00FD1220" w:rsidRDefault="006965FE" w:rsidP="0069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20">
              <w:rPr>
                <w:rFonts w:ascii="Times New Roman" w:hAnsi="Times New Roman" w:cs="Times New Roman"/>
                <w:sz w:val="28"/>
                <w:szCs w:val="28"/>
              </w:rPr>
              <w:t xml:space="preserve">шизофрения, </w:t>
            </w:r>
            <w:proofErr w:type="spellStart"/>
            <w:r w:rsidRPr="00FD1220">
              <w:rPr>
                <w:rFonts w:ascii="Times New Roman" w:hAnsi="Times New Roman" w:cs="Times New Roman"/>
                <w:sz w:val="28"/>
                <w:szCs w:val="28"/>
              </w:rPr>
              <w:t>шизотипические</w:t>
            </w:r>
            <w:proofErr w:type="spellEnd"/>
            <w:r w:rsidRPr="00FD1220">
              <w:rPr>
                <w:rFonts w:ascii="Times New Roman" w:hAnsi="Times New Roman" w:cs="Times New Roman"/>
                <w:sz w:val="28"/>
                <w:szCs w:val="28"/>
              </w:rPr>
              <w:t xml:space="preserve"> расстройства</w:t>
            </w:r>
          </w:p>
        </w:tc>
        <w:tc>
          <w:tcPr>
            <w:tcW w:w="1077" w:type="dxa"/>
            <w:vAlign w:val="bottom"/>
          </w:tcPr>
          <w:p w:rsidR="006965FE" w:rsidRPr="00462514" w:rsidRDefault="006965FE" w:rsidP="00696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F20-F29</w:t>
            </w:r>
          </w:p>
        </w:tc>
        <w:tc>
          <w:tcPr>
            <w:tcW w:w="1313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4208</w:t>
            </w:r>
          </w:p>
        </w:tc>
        <w:tc>
          <w:tcPr>
            <w:tcW w:w="1150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4291</w:t>
            </w:r>
          </w:p>
        </w:tc>
      </w:tr>
      <w:tr w:rsidR="006965FE" w:rsidRPr="00FD1220" w:rsidTr="006965FE">
        <w:trPr>
          <w:trHeight w:val="283"/>
        </w:trPr>
        <w:tc>
          <w:tcPr>
            <w:tcW w:w="5953" w:type="dxa"/>
          </w:tcPr>
          <w:p w:rsidR="006965FE" w:rsidRPr="00FD1220" w:rsidRDefault="006965FE" w:rsidP="0069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20">
              <w:rPr>
                <w:rFonts w:ascii="Times New Roman" w:hAnsi="Times New Roman" w:cs="Times New Roman"/>
                <w:sz w:val="28"/>
                <w:szCs w:val="28"/>
              </w:rPr>
              <w:t>аффективные расстройства</w:t>
            </w:r>
          </w:p>
        </w:tc>
        <w:tc>
          <w:tcPr>
            <w:tcW w:w="1077" w:type="dxa"/>
            <w:vAlign w:val="bottom"/>
          </w:tcPr>
          <w:p w:rsidR="006965FE" w:rsidRPr="00462514" w:rsidRDefault="006965FE" w:rsidP="00696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F30-F39</w:t>
            </w:r>
          </w:p>
        </w:tc>
        <w:tc>
          <w:tcPr>
            <w:tcW w:w="1313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50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6965FE" w:rsidRPr="00FD1220" w:rsidTr="006965FE">
        <w:trPr>
          <w:trHeight w:val="567"/>
        </w:trPr>
        <w:tc>
          <w:tcPr>
            <w:tcW w:w="5953" w:type="dxa"/>
          </w:tcPr>
          <w:p w:rsidR="006965FE" w:rsidRPr="00FD1220" w:rsidRDefault="006965FE" w:rsidP="0069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20">
              <w:rPr>
                <w:rFonts w:ascii="Times New Roman" w:hAnsi="Times New Roman" w:cs="Times New Roman"/>
                <w:sz w:val="28"/>
                <w:szCs w:val="28"/>
              </w:rPr>
              <w:t>невротические расстройства,                        связанные со стрессом</w:t>
            </w:r>
          </w:p>
        </w:tc>
        <w:tc>
          <w:tcPr>
            <w:tcW w:w="1077" w:type="dxa"/>
            <w:vAlign w:val="bottom"/>
          </w:tcPr>
          <w:p w:rsidR="006965FE" w:rsidRPr="00462514" w:rsidRDefault="006965FE" w:rsidP="00696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F40-F49</w:t>
            </w:r>
          </w:p>
        </w:tc>
        <w:tc>
          <w:tcPr>
            <w:tcW w:w="1313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0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965FE" w:rsidRPr="00FD1220" w:rsidTr="006965FE">
        <w:trPr>
          <w:trHeight w:val="850"/>
        </w:trPr>
        <w:tc>
          <w:tcPr>
            <w:tcW w:w="5953" w:type="dxa"/>
          </w:tcPr>
          <w:p w:rsidR="006965FE" w:rsidRPr="00FD1220" w:rsidRDefault="006965FE" w:rsidP="0069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20">
              <w:rPr>
                <w:rFonts w:ascii="Times New Roman" w:hAnsi="Times New Roman" w:cs="Times New Roman"/>
                <w:sz w:val="28"/>
                <w:szCs w:val="28"/>
              </w:rPr>
              <w:t>расстройства личности и поведенческие расстройства у взрослых</w:t>
            </w:r>
          </w:p>
        </w:tc>
        <w:tc>
          <w:tcPr>
            <w:tcW w:w="1077" w:type="dxa"/>
            <w:vAlign w:val="bottom"/>
          </w:tcPr>
          <w:p w:rsidR="006965FE" w:rsidRPr="00462514" w:rsidRDefault="006965FE" w:rsidP="00696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F60-F69</w:t>
            </w:r>
          </w:p>
        </w:tc>
        <w:tc>
          <w:tcPr>
            <w:tcW w:w="1313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50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965FE" w:rsidRPr="00FD1220" w:rsidTr="006965FE">
        <w:trPr>
          <w:trHeight w:val="283"/>
        </w:trPr>
        <w:tc>
          <w:tcPr>
            <w:tcW w:w="5953" w:type="dxa"/>
          </w:tcPr>
          <w:p w:rsidR="006965FE" w:rsidRPr="00FD1220" w:rsidRDefault="006965FE" w:rsidP="0069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20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</w:t>
            </w:r>
          </w:p>
        </w:tc>
        <w:tc>
          <w:tcPr>
            <w:tcW w:w="1077" w:type="dxa"/>
            <w:vAlign w:val="bottom"/>
          </w:tcPr>
          <w:p w:rsidR="006965FE" w:rsidRPr="00462514" w:rsidRDefault="006965FE" w:rsidP="00696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F70-F79</w:t>
            </w:r>
          </w:p>
        </w:tc>
        <w:tc>
          <w:tcPr>
            <w:tcW w:w="1313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3683</w:t>
            </w:r>
          </w:p>
        </w:tc>
        <w:tc>
          <w:tcPr>
            <w:tcW w:w="1150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3564</w:t>
            </w:r>
          </w:p>
        </w:tc>
      </w:tr>
      <w:tr w:rsidR="006965FE" w:rsidRPr="00FD1220" w:rsidTr="006965FE">
        <w:trPr>
          <w:trHeight w:val="567"/>
        </w:trPr>
        <w:tc>
          <w:tcPr>
            <w:tcW w:w="5953" w:type="dxa"/>
          </w:tcPr>
          <w:p w:rsidR="006965FE" w:rsidRPr="00FD1220" w:rsidRDefault="006965FE" w:rsidP="0069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20">
              <w:rPr>
                <w:rFonts w:ascii="Times New Roman" w:hAnsi="Times New Roman" w:cs="Times New Roman"/>
                <w:sz w:val="28"/>
                <w:szCs w:val="28"/>
              </w:rPr>
              <w:t>нарушение психологического развития</w:t>
            </w:r>
          </w:p>
        </w:tc>
        <w:tc>
          <w:tcPr>
            <w:tcW w:w="1077" w:type="dxa"/>
            <w:vAlign w:val="bottom"/>
          </w:tcPr>
          <w:p w:rsidR="006965FE" w:rsidRPr="00462514" w:rsidRDefault="006965FE" w:rsidP="00696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F80-F89</w:t>
            </w:r>
          </w:p>
        </w:tc>
        <w:tc>
          <w:tcPr>
            <w:tcW w:w="1313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150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</w:tr>
      <w:tr w:rsidR="006965FE" w:rsidRPr="00FD1220" w:rsidTr="006965FE">
        <w:trPr>
          <w:trHeight w:val="678"/>
        </w:trPr>
        <w:tc>
          <w:tcPr>
            <w:tcW w:w="5953" w:type="dxa"/>
          </w:tcPr>
          <w:p w:rsidR="006965FE" w:rsidRPr="00FD1220" w:rsidRDefault="006965FE" w:rsidP="0069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20">
              <w:rPr>
                <w:rFonts w:ascii="Times New Roman" w:hAnsi="Times New Roman" w:cs="Times New Roman"/>
                <w:sz w:val="28"/>
                <w:szCs w:val="28"/>
              </w:rPr>
              <w:t>поведенческие и эмоциональные расстройства, начинающиеся в детско-подростковом возрасте</w:t>
            </w:r>
          </w:p>
        </w:tc>
        <w:tc>
          <w:tcPr>
            <w:tcW w:w="1077" w:type="dxa"/>
            <w:vAlign w:val="bottom"/>
          </w:tcPr>
          <w:p w:rsidR="006965FE" w:rsidRPr="00462514" w:rsidRDefault="006965FE" w:rsidP="00696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F90-F99</w:t>
            </w:r>
          </w:p>
        </w:tc>
        <w:tc>
          <w:tcPr>
            <w:tcW w:w="1313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0" w:type="dxa"/>
          </w:tcPr>
          <w:p w:rsidR="006965FE" w:rsidRPr="00FD1220" w:rsidRDefault="006965FE" w:rsidP="0069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65FE" w:rsidRPr="00FD1220" w:rsidTr="006965FE">
        <w:trPr>
          <w:trHeight w:val="678"/>
        </w:trPr>
        <w:tc>
          <w:tcPr>
            <w:tcW w:w="5953" w:type="dxa"/>
          </w:tcPr>
          <w:p w:rsidR="006965FE" w:rsidRPr="00462514" w:rsidRDefault="006965FE" w:rsidP="00696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1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77" w:type="dxa"/>
            <w:vAlign w:val="bottom"/>
          </w:tcPr>
          <w:p w:rsidR="006965FE" w:rsidRPr="00462514" w:rsidRDefault="006965FE" w:rsidP="00696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6965FE" w:rsidRPr="00AA6879" w:rsidRDefault="006965FE" w:rsidP="00696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10 601</w:t>
            </w:r>
          </w:p>
        </w:tc>
        <w:tc>
          <w:tcPr>
            <w:tcW w:w="1150" w:type="dxa"/>
          </w:tcPr>
          <w:p w:rsidR="006965FE" w:rsidRPr="00AA6879" w:rsidRDefault="006965FE" w:rsidP="00696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10 577</w:t>
            </w:r>
          </w:p>
        </w:tc>
      </w:tr>
    </w:tbl>
    <w:p w:rsidR="00023285" w:rsidRDefault="00023285" w:rsidP="006965F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023285" w:rsidRDefault="00023285" w:rsidP="0002328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6965FE">
        <w:rPr>
          <w:rFonts w:ascii="Times New Roman" w:eastAsia="Times New Roman" w:hAnsi="Times New Roman" w:cs="Times New Roman"/>
          <w:sz w:val="32"/>
        </w:rPr>
        <w:t>Таким образом, по итогам первого квартала на диспансерном учете состоит – 10 601пациент.</w:t>
      </w:r>
    </w:p>
    <w:sectPr w:rsidR="00023285" w:rsidSect="00DF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CA" w:rsidRDefault="002F47CA" w:rsidP="00B635BB">
      <w:pPr>
        <w:spacing w:after="0" w:line="240" w:lineRule="auto"/>
      </w:pPr>
      <w:r>
        <w:separator/>
      </w:r>
    </w:p>
  </w:endnote>
  <w:endnote w:type="continuationSeparator" w:id="0">
    <w:p w:rsidR="002F47CA" w:rsidRDefault="002F47CA" w:rsidP="00B6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CA" w:rsidRDefault="002F47CA" w:rsidP="00B635BB">
      <w:pPr>
        <w:spacing w:after="0" w:line="240" w:lineRule="auto"/>
      </w:pPr>
      <w:r>
        <w:separator/>
      </w:r>
    </w:p>
  </w:footnote>
  <w:footnote w:type="continuationSeparator" w:id="0">
    <w:p w:rsidR="002F47CA" w:rsidRDefault="002F47CA" w:rsidP="00B63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85E"/>
    <w:multiLevelType w:val="multilevel"/>
    <w:tmpl w:val="72689F5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1C7409"/>
    <w:multiLevelType w:val="multilevel"/>
    <w:tmpl w:val="8604CC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D01ADA"/>
    <w:multiLevelType w:val="multilevel"/>
    <w:tmpl w:val="B34C170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3950D8"/>
    <w:multiLevelType w:val="multilevel"/>
    <w:tmpl w:val="4784E0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F23486"/>
    <w:multiLevelType w:val="multilevel"/>
    <w:tmpl w:val="89E6BC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CF7287C"/>
    <w:multiLevelType w:val="multilevel"/>
    <w:tmpl w:val="BC2C78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D0715ED"/>
    <w:multiLevelType w:val="multilevel"/>
    <w:tmpl w:val="93BE50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A700CCE"/>
    <w:multiLevelType w:val="hybridMultilevel"/>
    <w:tmpl w:val="13EA4EAE"/>
    <w:lvl w:ilvl="0" w:tplc="CC0676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644211"/>
    <w:multiLevelType w:val="hybridMultilevel"/>
    <w:tmpl w:val="8CDAF812"/>
    <w:lvl w:ilvl="0" w:tplc="57E204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C49E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0C7E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C47E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B06D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6E71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FA68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5AF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F660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F2C2EFF"/>
    <w:multiLevelType w:val="multilevel"/>
    <w:tmpl w:val="4E9E79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F473B6D"/>
    <w:multiLevelType w:val="multilevel"/>
    <w:tmpl w:val="2C0C54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E6C5942"/>
    <w:multiLevelType w:val="hybridMultilevel"/>
    <w:tmpl w:val="242E7FA8"/>
    <w:lvl w:ilvl="0" w:tplc="E0B2BD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BC07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FA04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884A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F473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C80C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8A59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C2C2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8494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0AA47C9"/>
    <w:multiLevelType w:val="multilevel"/>
    <w:tmpl w:val="53AAFE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4A74CB8"/>
    <w:multiLevelType w:val="multilevel"/>
    <w:tmpl w:val="E9726B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64F56DC"/>
    <w:multiLevelType w:val="multilevel"/>
    <w:tmpl w:val="E4E603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7801B62"/>
    <w:multiLevelType w:val="multilevel"/>
    <w:tmpl w:val="871E24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7FE6AFD"/>
    <w:multiLevelType w:val="multilevel"/>
    <w:tmpl w:val="5EC29C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C6C6EA8"/>
    <w:multiLevelType w:val="multilevel"/>
    <w:tmpl w:val="01DE23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B421464"/>
    <w:multiLevelType w:val="multilevel"/>
    <w:tmpl w:val="0D6E90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2AF7C69"/>
    <w:multiLevelType w:val="multilevel"/>
    <w:tmpl w:val="1E646A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54C4433"/>
    <w:multiLevelType w:val="multilevel"/>
    <w:tmpl w:val="379EF0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F6D480C"/>
    <w:multiLevelType w:val="multilevel"/>
    <w:tmpl w:val="81FE96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6"/>
  </w:num>
  <w:num w:numId="5">
    <w:abstractNumId w:val="19"/>
  </w:num>
  <w:num w:numId="6">
    <w:abstractNumId w:val="7"/>
  </w:num>
  <w:num w:numId="7">
    <w:abstractNumId w:val="3"/>
  </w:num>
  <w:num w:numId="8">
    <w:abstractNumId w:val="10"/>
  </w:num>
  <w:num w:numId="9">
    <w:abstractNumId w:val="20"/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  <w:num w:numId="14">
    <w:abstractNumId w:val="15"/>
  </w:num>
  <w:num w:numId="15">
    <w:abstractNumId w:val="18"/>
  </w:num>
  <w:num w:numId="16">
    <w:abstractNumId w:val="12"/>
  </w:num>
  <w:num w:numId="17">
    <w:abstractNumId w:val="4"/>
  </w:num>
  <w:num w:numId="18">
    <w:abstractNumId w:val="0"/>
  </w:num>
  <w:num w:numId="19">
    <w:abstractNumId w:val="17"/>
  </w:num>
  <w:num w:numId="20">
    <w:abstractNumId w:val="14"/>
  </w:num>
  <w:num w:numId="21">
    <w:abstractNumId w:val="13"/>
  </w:num>
  <w:num w:numId="22">
    <w:abstractNumId w:val="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D18"/>
    <w:rsid w:val="000067E0"/>
    <w:rsid w:val="00010523"/>
    <w:rsid w:val="000127EA"/>
    <w:rsid w:val="00023285"/>
    <w:rsid w:val="000522ED"/>
    <w:rsid w:val="0005372B"/>
    <w:rsid w:val="00071181"/>
    <w:rsid w:val="00072B6F"/>
    <w:rsid w:val="00086672"/>
    <w:rsid w:val="000970D5"/>
    <w:rsid w:val="000A708F"/>
    <w:rsid w:val="000C358D"/>
    <w:rsid w:val="000D6A2A"/>
    <w:rsid w:val="000F7AC7"/>
    <w:rsid w:val="001224CA"/>
    <w:rsid w:val="00142C46"/>
    <w:rsid w:val="00144994"/>
    <w:rsid w:val="0016174E"/>
    <w:rsid w:val="00161979"/>
    <w:rsid w:val="001765AC"/>
    <w:rsid w:val="00195342"/>
    <w:rsid w:val="001A3D1E"/>
    <w:rsid w:val="001A7354"/>
    <w:rsid w:val="001E28C1"/>
    <w:rsid w:val="001F10C2"/>
    <w:rsid w:val="001F5315"/>
    <w:rsid w:val="00201810"/>
    <w:rsid w:val="00207C9B"/>
    <w:rsid w:val="002134C4"/>
    <w:rsid w:val="00245FC6"/>
    <w:rsid w:val="002A0EF4"/>
    <w:rsid w:val="002C1A16"/>
    <w:rsid w:val="002C294A"/>
    <w:rsid w:val="002D3871"/>
    <w:rsid w:val="002E317B"/>
    <w:rsid w:val="002E3910"/>
    <w:rsid w:val="002F1E5F"/>
    <w:rsid w:val="002F47CA"/>
    <w:rsid w:val="0032045E"/>
    <w:rsid w:val="0032139A"/>
    <w:rsid w:val="00331655"/>
    <w:rsid w:val="00353502"/>
    <w:rsid w:val="00363F10"/>
    <w:rsid w:val="00370617"/>
    <w:rsid w:val="003A287E"/>
    <w:rsid w:val="003A3D5C"/>
    <w:rsid w:val="003B7DB8"/>
    <w:rsid w:val="003C3578"/>
    <w:rsid w:val="003D7476"/>
    <w:rsid w:val="00424ED3"/>
    <w:rsid w:val="00433C78"/>
    <w:rsid w:val="00475E5E"/>
    <w:rsid w:val="004A0C0D"/>
    <w:rsid w:val="004D2812"/>
    <w:rsid w:val="004D3D8E"/>
    <w:rsid w:val="004D770C"/>
    <w:rsid w:val="00571572"/>
    <w:rsid w:val="00581E03"/>
    <w:rsid w:val="005A5C1B"/>
    <w:rsid w:val="005B0E29"/>
    <w:rsid w:val="005D02C5"/>
    <w:rsid w:val="00601B8E"/>
    <w:rsid w:val="00614062"/>
    <w:rsid w:val="006164CC"/>
    <w:rsid w:val="0062304F"/>
    <w:rsid w:val="00626672"/>
    <w:rsid w:val="006402F8"/>
    <w:rsid w:val="006464D5"/>
    <w:rsid w:val="00664FAF"/>
    <w:rsid w:val="006965FE"/>
    <w:rsid w:val="006A4FD9"/>
    <w:rsid w:val="006C74FF"/>
    <w:rsid w:val="006F0876"/>
    <w:rsid w:val="00722048"/>
    <w:rsid w:val="00755104"/>
    <w:rsid w:val="00761BB2"/>
    <w:rsid w:val="00774507"/>
    <w:rsid w:val="007A58F8"/>
    <w:rsid w:val="007E2DD8"/>
    <w:rsid w:val="007F5957"/>
    <w:rsid w:val="0080120D"/>
    <w:rsid w:val="0084129B"/>
    <w:rsid w:val="0087627A"/>
    <w:rsid w:val="00890E16"/>
    <w:rsid w:val="00896B4B"/>
    <w:rsid w:val="008A2E5C"/>
    <w:rsid w:val="008C494A"/>
    <w:rsid w:val="008D5E28"/>
    <w:rsid w:val="008F0F3A"/>
    <w:rsid w:val="008F28E9"/>
    <w:rsid w:val="00937AC5"/>
    <w:rsid w:val="00975754"/>
    <w:rsid w:val="00983026"/>
    <w:rsid w:val="009909C9"/>
    <w:rsid w:val="00994D2D"/>
    <w:rsid w:val="00996313"/>
    <w:rsid w:val="009C032C"/>
    <w:rsid w:val="009D7287"/>
    <w:rsid w:val="00A00153"/>
    <w:rsid w:val="00A00CDD"/>
    <w:rsid w:val="00A24598"/>
    <w:rsid w:val="00A44655"/>
    <w:rsid w:val="00A608F4"/>
    <w:rsid w:val="00A61608"/>
    <w:rsid w:val="00A839D5"/>
    <w:rsid w:val="00AB2644"/>
    <w:rsid w:val="00AB4036"/>
    <w:rsid w:val="00AE6BCE"/>
    <w:rsid w:val="00B14315"/>
    <w:rsid w:val="00B25896"/>
    <w:rsid w:val="00B265EA"/>
    <w:rsid w:val="00B30B1F"/>
    <w:rsid w:val="00B61072"/>
    <w:rsid w:val="00B635BB"/>
    <w:rsid w:val="00BA257C"/>
    <w:rsid w:val="00BC0441"/>
    <w:rsid w:val="00BE3C85"/>
    <w:rsid w:val="00C05D2E"/>
    <w:rsid w:val="00C11256"/>
    <w:rsid w:val="00C20D3C"/>
    <w:rsid w:val="00C86ACE"/>
    <w:rsid w:val="00C959B9"/>
    <w:rsid w:val="00CA3656"/>
    <w:rsid w:val="00CC61DE"/>
    <w:rsid w:val="00CD2A85"/>
    <w:rsid w:val="00CD5A98"/>
    <w:rsid w:val="00D04D18"/>
    <w:rsid w:val="00D1625F"/>
    <w:rsid w:val="00D17304"/>
    <w:rsid w:val="00D32305"/>
    <w:rsid w:val="00D5310E"/>
    <w:rsid w:val="00D72674"/>
    <w:rsid w:val="00D7400F"/>
    <w:rsid w:val="00D82894"/>
    <w:rsid w:val="00DA7166"/>
    <w:rsid w:val="00DD4F05"/>
    <w:rsid w:val="00DD6FC0"/>
    <w:rsid w:val="00DD76EE"/>
    <w:rsid w:val="00DF69CD"/>
    <w:rsid w:val="00DF6B69"/>
    <w:rsid w:val="00E34025"/>
    <w:rsid w:val="00E401C4"/>
    <w:rsid w:val="00E4261E"/>
    <w:rsid w:val="00E675E5"/>
    <w:rsid w:val="00E83431"/>
    <w:rsid w:val="00E846C8"/>
    <w:rsid w:val="00E86759"/>
    <w:rsid w:val="00E96AE9"/>
    <w:rsid w:val="00E96DA1"/>
    <w:rsid w:val="00EF0372"/>
    <w:rsid w:val="00EF6B6C"/>
    <w:rsid w:val="00F054BE"/>
    <w:rsid w:val="00F144EC"/>
    <w:rsid w:val="00F2384B"/>
    <w:rsid w:val="00F23CB5"/>
    <w:rsid w:val="00F341DE"/>
    <w:rsid w:val="00F35E56"/>
    <w:rsid w:val="00F577B0"/>
    <w:rsid w:val="00F648D2"/>
    <w:rsid w:val="00F85CB9"/>
    <w:rsid w:val="00FC4C56"/>
    <w:rsid w:val="00FD16A9"/>
    <w:rsid w:val="00FE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963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9963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963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9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96313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963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a"/>
    <w:uiPriority w:val="1"/>
    <w:qFormat/>
    <w:rsid w:val="0099631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770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9"/>
    <w:uiPriority w:val="1"/>
    <w:locked/>
    <w:rsid w:val="009909C9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B63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35B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B63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635BB"/>
    <w:rPr>
      <w:rFonts w:eastAsiaTheme="minorEastAsia"/>
      <w:lang w:eastAsia="ru-RU"/>
    </w:rPr>
  </w:style>
  <w:style w:type="table" w:styleId="af1">
    <w:name w:val="Table Grid"/>
    <w:basedOn w:val="a1"/>
    <w:uiPriority w:val="59"/>
    <w:rsid w:val="001F1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48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4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89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7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7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5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1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5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7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03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5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20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29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20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28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97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08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19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71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55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7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94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24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73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18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65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11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0307-F505-4415-B2EE-67C62CC8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20каб</dc:creator>
  <cp:lastModifiedBy>Пользователь Windows</cp:lastModifiedBy>
  <cp:revision>6</cp:revision>
  <cp:lastPrinted>2021-05-06T02:20:00Z</cp:lastPrinted>
  <dcterms:created xsi:type="dcterms:W3CDTF">2021-05-06T02:22:00Z</dcterms:created>
  <dcterms:modified xsi:type="dcterms:W3CDTF">2021-06-11T07:52:00Z</dcterms:modified>
</cp:coreProperties>
</file>